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C527F4" w:rsidRDefault="00F55445" w:rsidP="00F55445">
      <w:pPr>
        <w:jc w:val="center"/>
        <w:rPr>
          <w:rFonts w:asciiTheme="majorBidi" w:hAnsiTheme="majorBidi" w:cs="B Nazanin"/>
          <w:sz w:val="24"/>
          <w:szCs w:val="24"/>
          <w:rtl/>
        </w:rPr>
      </w:pPr>
      <w:bookmarkStart w:id="0" w:name="_GoBack"/>
      <w:bookmarkEnd w:id="0"/>
      <w:r w:rsidRPr="00C527F4">
        <w:rPr>
          <w:rFonts w:asciiTheme="majorBidi" w:hAnsiTheme="majorBidi" w:cs="B Nazanin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C527F4" w:rsidRDefault="00F55445" w:rsidP="00B62AEE">
      <w:pPr>
        <w:jc w:val="center"/>
        <w:rPr>
          <w:rFonts w:asciiTheme="majorBidi" w:hAnsiTheme="majorBidi" w:cs="B Nazanin"/>
          <w:sz w:val="24"/>
          <w:szCs w:val="24"/>
          <w:rtl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ab/>
        <w:t>معرفی درس</w:t>
      </w:r>
      <w:r w:rsidR="001E4AF3" w:rsidRPr="00C527F4">
        <w:rPr>
          <w:rFonts w:asciiTheme="majorBidi" w:hAnsiTheme="majorBidi" w:cs="B Nazanin"/>
          <w:sz w:val="24"/>
          <w:szCs w:val="24"/>
          <w:rtl/>
        </w:rPr>
        <w:t xml:space="preserve">: </w:t>
      </w:r>
      <w:r w:rsidR="00B62AEE" w:rsidRPr="00C527F4">
        <w:rPr>
          <w:rFonts w:asciiTheme="majorBidi" w:hAnsiTheme="majorBidi" w:cs="B Nazanin"/>
          <w:sz w:val="24"/>
          <w:szCs w:val="24"/>
          <w:rtl/>
        </w:rPr>
        <w:t>سیستم های اطلاع رسانی پزشکی</w:t>
      </w:r>
      <w:r w:rsidR="006D4E09" w:rsidRPr="00C527F4">
        <w:rPr>
          <w:rFonts w:asciiTheme="majorBidi" w:hAnsiTheme="majorBidi" w:cs="B Nazanin"/>
          <w:sz w:val="24"/>
          <w:szCs w:val="24"/>
          <w:rtl/>
        </w:rPr>
        <w:t>.</w:t>
      </w:r>
      <w:r w:rsidR="006D4E09" w:rsidRPr="00C527F4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نیمسال اول / 99-98</w:t>
      </w:r>
    </w:p>
    <w:p w:rsidR="00F55445" w:rsidRPr="00C527F4" w:rsidRDefault="00F55445" w:rsidP="001E4AF3">
      <w:pPr>
        <w:rPr>
          <w:rFonts w:asciiTheme="majorBidi" w:hAnsiTheme="majorBidi" w:cs="B Nazanin"/>
          <w:sz w:val="24"/>
          <w:szCs w:val="24"/>
          <w:rtl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>دانشکده:</w:t>
      </w:r>
      <w:r w:rsidR="001E4AF3" w:rsidRPr="00C527F4">
        <w:rPr>
          <w:rFonts w:asciiTheme="majorBidi" w:hAnsiTheme="majorBidi" w:cs="B Nazanin"/>
          <w:sz w:val="24"/>
          <w:szCs w:val="24"/>
          <w:rtl/>
        </w:rPr>
        <w:t xml:space="preserve"> پیراپزشکی ؛ علوم پزشکی ایلام</w:t>
      </w:r>
      <w:r w:rsidR="00986CAA" w:rsidRPr="00C527F4">
        <w:rPr>
          <w:rFonts w:asciiTheme="majorBidi" w:hAnsiTheme="majorBidi" w:cs="B Nazanin"/>
          <w:sz w:val="24"/>
          <w:szCs w:val="24"/>
          <w:rtl/>
        </w:rPr>
        <w:t xml:space="preserve">                                                    </w:t>
      </w:r>
      <w:r w:rsidRPr="00C527F4">
        <w:rPr>
          <w:rFonts w:asciiTheme="majorBidi" w:hAnsiTheme="majorBidi" w:cs="B Nazanin"/>
          <w:sz w:val="24"/>
          <w:szCs w:val="24"/>
          <w:rtl/>
        </w:rPr>
        <w:t>گروه آم</w:t>
      </w:r>
      <w:r w:rsidR="00986CAA" w:rsidRPr="00C527F4">
        <w:rPr>
          <w:rFonts w:asciiTheme="majorBidi" w:hAnsiTheme="majorBidi" w:cs="B Nazanin"/>
          <w:sz w:val="24"/>
          <w:szCs w:val="24"/>
          <w:rtl/>
        </w:rPr>
        <w:t>وزشی :</w:t>
      </w:r>
      <w:r w:rsidR="001E4AF3" w:rsidRPr="00C527F4">
        <w:rPr>
          <w:rFonts w:asciiTheme="majorBidi" w:hAnsiTheme="majorBidi" w:cs="B Nazanin"/>
          <w:sz w:val="24"/>
          <w:szCs w:val="24"/>
          <w:rtl/>
        </w:rPr>
        <w:t>هوشبری</w:t>
      </w:r>
    </w:p>
    <w:p w:rsidR="00F55445" w:rsidRPr="00C527F4" w:rsidRDefault="00F55445" w:rsidP="006D4E09">
      <w:pPr>
        <w:rPr>
          <w:rFonts w:asciiTheme="majorBidi" w:hAnsiTheme="majorBidi" w:cs="B Nazanin"/>
          <w:sz w:val="24"/>
          <w:szCs w:val="24"/>
          <w:rtl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>*ن</w:t>
      </w:r>
      <w:r w:rsidR="00E71C1F" w:rsidRPr="00C527F4">
        <w:rPr>
          <w:rFonts w:asciiTheme="majorBidi" w:hAnsiTheme="majorBidi" w:cs="B Nazanin"/>
          <w:sz w:val="24"/>
          <w:szCs w:val="24"/>
          <w:rtl/>
        </w:rPr>
        <w:t>ام وشماره درس:</w:t>
      </w:r>
      <w:r w:rsidR="00B62AEE" w:rsidRPr="00C527F4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E71C1F" w:rsidRPr="00C527F4">
        <w:rPr>
          <w:rFonts w:asciiTheme="majorBidi" w:hAnsiTheme="majorBidi" w:cs="B Nazanin"/>
          <w:sz w:val="24"/>
          <w:szCs w:val="24"/>
          <w:rtl/>
        </w:rPr>
        <w:t>سیستم های اطلاع رسانی پزشکی</w:t>
      </w:r>
      <w:r w:rsidR="00B62AEE" w:rsidRPr="00C527F4">
        <w:rPr>
          <w:rFonts w:asciiTheme="majorBidi" w:hAnsiTheme="majorBidi" w:cs="B Nazanin"/>
          <w:sz w:val="24"/>
          <w:szCs w:val="24"/>
          <w:rtl/>
        </w:rPr>
        <w:t xml:space="preserve">   </w:t>
      </w:r>
      <w:r w:rsidRPr="00C527F4">
        <w:rPr>
          <w:rFonts w:asciiTheme="majorBidi" w:hAnsiTheme="majorBidi" w:cs="B Nazanin"/>
          <w:sz w:val="24"/>
          <w:szCs w:val="24"/>
          <w:rtl/>
        </w:rPr>
        <w:t xml:space="preserve">                         </w:t>
      </w:r>
      <w:r w:rsidR="000B775C" w:rsidRPr="00C527F4">
        <w:rPr>
          <w:rFonts w:asciiTheme="majorBidi" w:hAnsiTheme="majorBidi" w:cs="B Nazanin"/>
          <w:sz w:val="24"/>
          <w:szCs w:val="24"/>
          <w:rtl/>
        </w:rPr>
        <w:t xml:space="preserve">         </w:t>
      </w:r>
      <w:r w:rsidRPr="00C527F4">
        <w:rPr>
          <w:rFonts w:asciiTheme="majorBidi" w:hAnsiTheme="majorBidi" w:cs="B Nazanin"/>
          <w:sz w:val="24"/>
          <w:szCs w:val="24"/>
          <w:rtl/>
        </w:rPr>
        <w:t xml:space="preserve">   * رشته ومقطع تحصیلی:</w:t>
      </w:r>
      <w:r w:rsidR="00D20C0A" w:rsidRPr="00C527F4">
        <w:rPr>
          <w:rFonts w:asciiTheme="majorBidi" w:hAnsiTheme="majorBidi" w:cs="B Nazanin"/>
          <w:sz w:val="24"/>
          <w:szCs w:val="24"/>
          <w:rtl/>
        </w:rPr>
        <w:t xml:space="preserve"> کارشناسی</w:t>
      </w:r>
      <w:r w:rsidR="00E71C1F" w:rsidRPr="00C527F4">
        <w:rPr>
          <w:rFonts w:asciiTheme="majorBidi" w:hAnsiTheme="majorBidi" w:cs="B Nazanin"/>
          <w:sz w:val="24"/>
          <w:szCs w:val="24"/>
          <w:rtl/>
        </w:rPr>
        <w:t xml:space="preserve"> هوشبری</w:t>
      </w:r>
    </w:p>
    <w:p w:rsidR="0049756D" w:rsidRPr="00C527F4" w:rsidRDefault="00F55445" w:rsidP="006D4E09">
      <w:pPr>
        <w:rPr>
          <w:rFonts w:asciiTheme="majorBidi" w:hAnsiTheme="majorBidi" w:cs="B Nazanin"/>
          <w:color w:val="FF0000"/>
          <w:sz w:val="24"/>
          <w:szCs w:val="24"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 xml:space="preserve">*روز و ساعت برگزاری: </w:t>
      </w:r>
      <w:r w:rsidR="00B62AEE" w:rsidRPr="00C527F4">
        <w:rPr>
          <w:rFonts w:asciiTheme="majorBidi" w:hAnsiTheme="majorBidi" w:cs="B Nazanin"/>
          <w:sz w:val="24"/>
          <w:szCs w:val="24"/>
          <w:rtl/>
        </w:rPr>
        <w:t>شنبه</w:t>
      </w:r>
      <w:r w:rsidR="006D4E09" w:rsidRPr="00C527F4">
        <w:rPr>
          <w:rFonts w:asciiTheme="majorBidi" w:hAnsiTheme="majorBidi" w:cs="B Nazanin"/>
          <w:sz w:val="24"/>
          <w:szCs w:val="24"/>
          <w:rtl/>
        </w:rPr>
        <w:t xml:space="preserve"> ها</w:t>
      </w:r>
      <w:r w:rsidR="00B62AEE" w:rsidRPr="00C527F4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D4E09" w:rsidRPr="00C527F4">
        <w:rPr>
          <w:rFonts w:asciiTheme="majorBidi" w:hAnsiTheme="majorBidi" w:cs="B Nazanin"/>
          <w:sz w:val="24"/>
          <w:szCs w:val="24"/>
          <w:rtl/>
        </w:rPr>
        <w:t>8</w:t>
      </w:r>
      <w:r w:rsidR="00B62AEE" w:rsidRPr="00C527F4">
        <w:rPr>
          <w:rFonts w:asciiTheme="majorBidi" w:hAnsiTheme="majorBidi" w:cs="B Nazanin"/>
          <w:sz w:val="24"/>
          <w:szCs w:val="24"/>
          <w:rtl/>
        </w:rPr>
        <w:t xml:space="preserve"> الی </w:t>
      </w:r>
      <w:r w:rsidR="006D4E09" w:rsidRPr="00C527F4">
        <w:rPr>
          <w:rFonts w:asciiTheme="majorBidi" w:hAnsiTheme="majorBidi" w:cs="B Nazanin"/>
          <w:sz w:val="24"/>
          <w:szCs w:val="24"/>
          <w:rtl/>
        </w:rPr>
        <w:t xml:space="preserve">10 و چهارشنبه ها 8 الی 10 </w:t>
      </w:r>
      <w:r w:rsidR="00BE2C7F" w:rsidRPr="00C527F4">
        <w:rPr>
          <w:rFonts w:asciiTheme="majorBidi" w:hAnsiTheme="majorBidi" w:cs="B Nazanin"/>
          <w:color w:val="FF0000"/>
          <w:sz w:val="24"/>
          <w:szCs w:val="24"/>
          <w:rtl/>
        </w:rPr>
        <w:t xml:space="preserve"> </w:t>
      </w:r>
      <w:r w:rsidR="00BE2C7F" w:rsidRPr="00C527F4">
        <w:rPr>
          <w:rFonts w:ascii="Times New Roman" w:hAnsi="Times New Roman" w:cs="Times New Roman" w:hint="cs"/>
          <w:color w:val="FF0000"/>
          <w:sz w:val="24"/>
          <w:szCs w:val="24"/>
          <w:rtl/>
        </w:rPr>
        <w:t>–</w:t>
      </w:r>
      <w:r w:rsidR="00BE2C7F" w:rsidRPr="00C527F4">
        <w:rPr>
          <w:rFonts w:asciiTheme="majorBidi" w:hAnsiTheme="majorBidi" w:cs="B Nazanin"/>
          <w:color w:val="FF0000"/>
          <w:sz w:val="24"/>
          <w:szCs w:val="24"/>
          <w:rtl/>
        </w:rPr>
        <w:t xml:space="preserve"> 2 واحد (1 واحد تئوری و 1 واحد عملی) </w:t>
      </w:r>
    </w:p>
    <w:p w:rsidR="00F55445" w:rsidRPr="00C527F4" w:rsidRDefault="00F55445" w:rsidP="0049756D">
      <w:pPr>
        <w:rPr>
          <w:rFonts w:asciiTheme="majorBidi" w:hAnsiTheme="majorBidi" w:cs="B Nazanin"/>
          <w:sz w:val="24"/>
          <w:szCs w:val="24"/>
          <w:rtl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>*محل برگزاری:</w:t>
      </w:r>
      <w:r w:rsidR="00E71C1F" w:rsidRPr="00C527F4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6D4E09" w:rsidRPr="00C527F4">
        <w:rPr>
          <w:rFonts w:asciiTheme="majorBidi" w:hAnsiTheme="majorBidi" w:cs="B Nazanin"/>
          <w:sz w:val="24"/>
          <w:szCs w:val="24"/>
          <w:rtl/>
        </w:rPr>
        <w:t xml:space="preserve">کلاس دانشکده  و </w:t>
      </w:r>
      <w:r w:rsidR="00E71C1F" w:rsidRPr="00C527F4">
        <w:rPr>
          <w:rFonts w:asciiTheme="majorBidi" w:hAnsiTheme="majorBidi" w:cs="B Nazanin"/>
          <w:sz w:val="24"/>
          <w:szCs w:val="24"/>
          <w:rtl/>
        </w:rPr>
        <w:t>سایت</w:t>
      </w:r>
    </w:p>
    <w:p w:rsidR="00F55445" w:rsidRPr="00C527F4" w:rsidRDefault="001E4AF3" w:rsidP="001E4AF3">
      <w:pPr>
        <w:rPr>
          <w:rFonts w:asciiTheme="majorBidi" w:hAnsiTheme="majorBidi" w:cs="B Nazanin"/>
          <w:sz w:val="24"/>
          <w:szCs w:val="24"/>
          <w:rtl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>* نام مسوول درس(استاد درس): مصطفی شنبه زاده</w:t>
      </w:r>
      <w:r w:rsidR="00F55445" w:rsidRPr="00C527F4">
        <w:rPr>
          <w:rFonts w:asciiTheme="majorBidi" w:hAnsiTheme="majorBidi" w:cs="B Nazanin"/>
          <w:sz w:val="24"/>
          <w:szCs w:val="24"/>
          <w:rtl/>
        </w:rPr>
        <w:t xml:space="preserve">                </w:t>
      </w:r>
      <w:r w:rsidR="000B775C" w:rsidRPr="00C527F4">
        <w:rPr>
          <w:rFonts w:asciiTheme="majorBidi" w:hAnsiTheme="majorBidi" w:cs="B Nazanin"/>
          <w:sz w:val="24"/>
          <w:szCs w:val="24"/>
          <w:rtl/>
        </w:rPr>
        <w:t xml:space="preserve">       </w:t>
      </w:r>
      <w:r w:rsidR="00F55445" w:rsidRPr="00C527F4">
        <w:rPr>
          <w:rFonts w:asciiTheme="majorBidi" w:hAnsiTheme="majorBidi" w:cs="B Nazanin"/>
          <w:sz w:val="24"/>
          <w:szCs w:val="24"/>
          <w:rtl/>
        </w:rPr>
        <w:t xml:space="preserve">  * دروس پیش نیاز:</w:t>
      </w:r>
    </w:p>
    <w:p w:rsidR="00F55445" w:rsidRPr="00C527F4" w:rsidRDefault="00F55445" w:rsidP="001E4AF3">
      <w:pPr>
        <w:rPr>
          <w:rFonts w:asciiTheme="majorBidi" w:hAnsiTheme="majorBidi" w:cs="B Nazanin"/>
          <w:sz w:val="24"/>
          <w:szCs w:val="24"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 xml:space="preserve">* آدرس دفتر:                                                              </w:t>
      </w:r>
      <w:r w:rsidR="000B775C" w:rsidRPr="00C527F4">
        <w:rPr>
          <w:rFonts w:asciiTheme="majorBidi" w:hAnsiTheme="majorBidi" w:cs="B Nazanin"/>
          <w:sz w:val="24"/>
          <w:szCs w:val="24"/>
          <w:rtl/>
        </w:rPr>
        <w:t xml:space="preserve">                         </w:t>
      </w:r>
      <w:r w:rsidR="00986CAA" w:rsidRPr="00C527F4">
        <w:rPr>
          <w:rFonts w:asciiTheme="majorBidi" w:hAnsiTheme="majorBidi" w:cs="B Nazanin"/>
          <w:sz w:val="24"/>
          <w:szCs w:val="24"/>
          <w:rtl/>
        </w:rPr>
        <w:t xml:space="preserve">  </w:t>
      </w:r>
      <w:r w:rsidRPr="00C527F4">
        <w:rPr>
          <w:rFonts w:asciiTheme="majorBidi" w:hAnsiTheme="majorBidi" w:cs="B Nazanin"/>
          <w:sz w:val="24"/>
          <w:szCs w:val="24"/>
          <w:rtl/>
        </w:rPr>
        <w:t xml:space="preserve"> * </w:t>
      </w:r>
      <w:hyperlink r:id="rId9" w:history="1">
        <w:r w:rsidR="001E4AF3" w:rsidRPr="00C527F4">
          <w:rPr>
            <w:rStyle w:val="Hyperlink"/>
            <w:rFonts w:asciiTheme="majorBidi" w:hAnsiTheme="majorBidi" w:cs="B Nazanin"/>
            <w:sz w:val="24"/>
            <w:szCs w:val="24"/>
            <w:rtl/>
          </w:rPr>
          <w:t>آدرس</w:t>
        </w:r>
        <w:r w:rsidR="001E4AF3" w:rsidRPr="00C527F4">
          <w:rPr>
            <w:rStyle w:val="Hyperlink"/>
            <w:rFonts w:asciiTheme="majorBidi" w:hAnsiTheme="majorBidi" w:cs="B Nazanin"/>
            <w:sz w:val="24"/>
            <w:szCs w:val="24"/>
          </w:rPr>
          <w:t>Mostafa.shanbezadeh@gmail.con</w:t>
        </w:r>
      </w:hyperlink>
      <w:r w:rsidR="001E4AF3" w:rsidRPr="00C527F4">
        <w:rPr>
          <w:rFonts w:asciiTheme="majorBidi" w:hAnsiTheme="majorBidi" w:cs="B Nazanin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C527F4" w:rsidTr="000B775C">
        <w:tc>
          <w:tcPr>
            <w:tcW w:w="9242" w:type="dxa"/>
          </w:tcPr>
          <w:p w:rsidR="00E513B8" w:rsidRPr="00C527F4" w:rsidRDefault="00E513B8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هدف کلی درس:</w:t>
            </w:r>
          </w:p>
        </w:tc>
      </w:tr>
      <w:tr w:rsidR="006747B0" w:rsidRPr="00C527F4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C527F4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7945AF" w:rsidRPr="00C527F4" w:rsidRDefault="007945AF" w:rsidP="007945AF">
            <w:pPr>
              <w:pStyle w:val="ListParagrap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الف : جنبه های عمومی آموزشی</w:t>
            </w:r>
          </w:p>
          <w:p w:rsidR="00BB6A1E" w:rsidRPr="00C527F4" w:rsidRDefault="00BB6A1E" w:rsidP="007945AF">
            <w:pPr>
              <w:pStyle w:val="ListParagrap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آشنایی علمی و عملی در خصوص: 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1- معماری کلی سیستم های رایانه، قالب های نرم افزارها (سیستمی و کاربردی)  و  پلت فرم های سخت افزاری رایانه (ورودی، خروجی و پردازشی) و سایر ابزارهای جانبی سیستم های رایانه ای در قالب مبانی رایانه (بخش اول) 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2- کار با حنبه های عمومی و عملی سیستم های رایانه ای (ویندوز، اجزای دسک تاپ و آیتم های پنجره) 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3- اجزاء و زیرساخت های شبکه های رایانه ای و ارتباطاتی (انواع، پیکربندی ها، معماری ها، زیرساخت ها، سخت افزارها، نرم افزارها و ابزارهای شبکه)- با تاکید برروی اجزاء شبکه های ارتباطی بهداشت ودرمان (مانند شبکه ملی سلامت ایران (طرح شمس) 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4- جستجو در اینترنت (به صورت عمومی) مانند  مرور گرهای اینترنتی (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search engine and directories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) (تنظیمات جستجویی و غربالگری های جستجویی به همراه عملگرهای جستجویی) </w:t>
            </w:r>
            <w:r w:rsidRPr="00C527F4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با تاکید بر جستجوهای کلیدواژه های مربوط به بهداشت محیط 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5- کار با پایگاه های اطلاعاتی و اینترنتی (با تمرکز بر حیطه های تحقیقاتی بهداشت محیط)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6- کار با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ICDL</w:t>
            </w:r>
          </w:p>
          <w:p w:rsidR="00052BC4" w:rsidRPr="00C527F4" w:rsidRDefault="00052BC4" w:rsidP="00052BC4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7- آموزش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(نرم افزارهای مایکروسافت) </w:t>
            </w:r>
          </w:p>
          <w:p w:rsidR="00052BC4" w:rsidRPr="00C527F4" w:rsidRDefault="00052BC4" w:rsidP="00343045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343045" w:rsidRPr="00C527F4" w:rsidRDefault="007945AF" w:rsidP="00343045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         ب: جنیه های تخصصی آموزشی</w:t>
            </w:r>
          </w:p>
          <w:p w:rsidR="007945AF" w:rsidRPr="00C527F4" w:rsidRDefault="00343045" w:rsidP="00343045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آشنایی علمی و عملی در خصوص: 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:rsidR="002879DF" w:rsidRPr="00C527F4" w:rsidRDefault="0077192B" w:rsidP="002879D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="006747B0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 w:rsidR="001E4AF3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کاربرد فناوری اطلاعات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</w:rPr>
              <w:t>Hospital Information System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</w:t>
            </w:r>
            <w:r w:rsidR="001E4AF3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بخش های بالینی (تمرکز بر روی بخش های مربوطه برای هر گروه آموزشی است)، مثلا آموزش زیرساخت های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</w:rPr>
              <w:t xml:space="preserve"> CDSS 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1E4AF3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در </w:t>
            </w:r>
            <w:r w:rsidR="001E4AF3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ا</w:t>
            </w:r>
            <w:r w:rsidR="002879DF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ت</w:t>
            </w:r>
            <w:r w:rsidR="001E4AF3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اق عمل</w:t>
            </w:r>
            <w:r w:rsidR="001E4AF3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برای دانشجویان هوشبری</w:t>
            </w:r>
            <w:r w:rsidR="007945A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اتاق عمل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. (سیستم اطلاعاتی پرستاری (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</w:rPr>
              <w:t>Nursing Information System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) و سیستم اطلاعاتی اتاق عمل (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</w:rPr>
              <w:t>Operation room Information System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) و سامانه تصمیم یاربالینی (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</w:rPr>
              <w:t>CDSS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(مکمل تخصصی بند 2) .</w:t>
            </w:r>
          </w:p>
          <w:p w:rsidR="00D1383D" w:rsidRPr="00C527F4" w:rsidRDefault="00364C0D" w:rsidP="0077192B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77192B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  <w:r w:rsidR="00245023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- کاربرد کامپیوتر در اتاق عمل (اهداف جراحی):</w:t>
            </w:r>
          </w:p>
          <w:p w:rsidR="00245023" w:rsidRPr="00C527F4" w:rsidRDefault="00245023" w:rsidP="00245023">
            <w:pPr>
              <w:bidi w:val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lastRenderedPageBreak/>
              <w:t>ORIS: Operation Room Information System</w:t>
            </w:r>
          </w:p>
          <w:p w:rsidR="00245023" w:rsidRPr="00C527F4" w:rsidRDefault="00245023" w:rsidP="00245023">
            <w:pPr>
              <w:bidi w:val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>ORIMS: Operation Room Information Managements System (ORIMS)</w:t>
            </w:r>
          </w:p>
          <w:p w:rsidR="00245023" w:rsidRPr="00C527F4" w:rsidRDefault="00245023" w:rsidP="00245023">
            <w:pPr>
              <w:bidi w:val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 xml:space="preserve">AIS: Anesthesia Information System </w:t>
            </w:r>
          </w:p>
          <w:p w:rsidR="00245023" w:rsidRPr="00C527F4" w:rsidRDefault="00245023" w:rsidP="00245023">
            <w:pPr>
              <w:bidi w:val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 xml:space="preserve">AIMS: Anesthesia Information Management System </w:t>
            </w:r>
          </w:p>
          <w:p w:rsidR="00245023" w:rsidRPr="00C527F4" w:rsidRDefault="00245023" w:rsidP="00245023">
            <w:pPr>
              <w:bidi w:val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>NIS: Nursing Information System</w:t>
            </w:r>
          </w:p>
          <w:p w:rsidR="00245023" w:rsidRPr="00C527F4" w:rsidRDefault="00245023" w:rsidP="00245023">
            <w:pPr>
              <w:bidi w:val="0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 xml:space="preserve">CCIS: Critical Care Information System  </w:t>
            </w:r>
          </w:p>
          <w:p w:rsidR="006747B0" w:rsidRPr="00C527F4" w:rsidRDefault="0077192B" w:rsidP="00D1383D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  <w:r w:rsidR="00D1383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 w:rsidR="00241820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کاربرد شبکه برای انتقال اطلاعات بهداشتی درمانی (</w:t>
            </w:r>
            <w:r w:rsidR="00D1383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سامانه </w:t>
            </w:r>
            <w:r w:rsidR="00D1383D" w:rsidRPr="00C527F4">
              <w:rPr>
                <w:rFonts w:asciiTheme="majorBidi" w:hAnsiTheme="majorBidi" w:cs="B Nazanin"/>
                <w:sz w:val="24"/>
                <w:szCs w:val="24"/>
              </w:rPr>
              <w:t>EHR</w:t>
            </w:r>
            <w:r w:rsidR="00D1383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 </w:t>
            </w:r>
            <w:r w:rsidR="00241820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فناوری پزشکی از راه دور </w:t>
            </w:r>
            <w:r w:rsidR="00241820" w:rsidRPr="00C527F4">
              <w:rPr>
                <w:rFonts w:asciiTheme="majorBidi" w:hAnsiTheme="majorBidi" w:cs="B Nazanin"/>
                <w:sz w:val="24"/>
                <w:szCs w:val="24"/>
              </w:rPr>
              <w:t>Telemedicine</w:t>
            </w:r>
            <w:r w:rsidR="00241820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)</w:t>
            </w:r>
            <w:r w:rsidR="002879DF" w:rsidRPr="00C527F4">
              <w:rPr>
                <w:rFonts w:asciiTheme="majorBidi" w:hAnsiTheme="majorBidi" w:cs="B Nazanin"/>
                <w:color w:val="FF0000"/>
                <w:sz w:val="24"/>
                <w:szCs w:val="24"/>
              </w:rPr>
              <w:t xml:space="preserve"> </w:t>
            </w:r>
            <w:r w:rsidR="002879DF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 xml:space="preserve"> با تاکید بر اتاق عمل و پرستاری، مانند پرستاری از راه دور (</w:t>
            </w:r>
            <w:r w:rsidR="002879DF" w:rsidRPr="00C527F4">
              <w:rPr>
                <w:rFonts w:asciiTheme="majorBidi" w:hAnsiTheme="majorBidi" w:cs="B Nazanin"/>
                <w:color w:val="FF0000"/>
                <w:sz w:val="24"/>
                <w:szCs w:val="24"/>
              </w:rPr>
              <w:t>Tele nursing</w:t>
            </w:r>
            <w:r w:rsidR="002879DF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) و جراحی از راه دور (</w:t>
            </w:r>
            <w:r w:rsidR="002879DF" w:rsidRPr="00C527F4">
              <w:rPr>
                <w:rFonts w:asciiTheme="majorBidi" w:hAnsiTheme="majorBidi" w:cs="B Nazanin"/>
                <w:color w:val="FF0000"/>
                <w:sz w:val="24"/>
                <w:szCs w:val="24"/>
              </w:rPr>
              <w:t>Tele surgery</w:t>
            </w:r>
            <w:r w:rsidR="002879DF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</w:t>
            </w:r>
            <w:r w:rsidR="00241820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(مکمل تخصصی  بند 3) </w:t>
            </w:r>
          </w:p>
          <w:p w:rsidR="00364C0D" w:rsidRPr="00C527F4" w:rsidRDefault="0077192B" w:rsidP="00343045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افزایش قابلیت دانشجویان برای کار با سیستم های رایانه ای در جهت انجام وظایف علمی و پژوهشی خود از طریق معرفی و آموزش نرم افزارهای ویژه آموزشی پژوهشی ( نرم افزارهای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</w:rPr>
              <w:t>word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</w:rPr>
              <w:t xml:space="preserve">endnote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</w:rPr>
              <w:t>excel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) </w:t>
            </w:r>
            <w:r w:rsidR="005A5A04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(با تاکید بر جستجوی کلید واژه های مربوط به </w:t>
            </w:r>
            <w:r w:rsidR="005A5A04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پرستاری و اتاق عمل</w:t>
            </w:r>
            <w:r w:rsidR="005A5A04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</w:t>
            </w:r>
            <w:r w:rsidR="00D1383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(ادامه بند 2) </w:t>
            </w:r>
          </w:p>
          <w:p w:rsidR="00241820" w:rsidRPr="00C527F4" w:rsidRDefault="0077192B" w:rsidP="00D250F5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5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جستجو در </w:t>
            </w:r>
            <w:r w:rsidR="00E940CA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پایگاه های اط</w:t>
            </w:r>
            <w:r w:rsidR="00D250F5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لاعاتی و وب سایت های تخصصی در صنعت بهداشت و درمان</w:t>
            </w:r>
            <w:r w:rsidR="00E940CA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="00D250F5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بخصوص </w:t>
            </w:r>
            <w:r w:rsidR="00D250F5"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پرستاری و اتاق عمل (مانند کوکران، سینال و پابمد)</w:t>
            </w:r>
            <w:r w:rsidR="00D250F5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E940CA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(شیوه جستجو، عملگرهای جستجو، تنظیمات جستجوی پیشرفته و غربالگری های مربوطه) (مکمل تخصصی بند 4) </w:t>
            </w:r>
            <w:r w:rsidR="00364C0D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</w:tr>
      <w:tr w:rsidR="00E513B8" w:rsidRPr="00C527F4" w:rsidTr="000B775C">
        <w:tc>
          <w:tcPr>
            <w:tcW w:w="9242" w:type="dxa"/>
          </w:tcPr>
          <w:p w:rsidR="00E513B8" w:rsidRPr="00C527F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D96F98" w:rsidRPr="00C527F4" w:rsidRDefault="00D96F98" w:rsidP="006935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1- شرکت فعالانه در کلاس، 2- مرور مطالب جلسه قبل در هر جلسه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،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3- </w:t>
            </w:r>
            <w:r w:rsidR="00693517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لینک دادن مباحث علمی آموزشی با موضوعات عملی از طریق 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گروه بندی دانشجویان برای تحقیق </w:t>
            </w:r>
            <w:r w:rsidR="00693517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واقعی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خصوص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ویژگی های 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هر کدام از 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زیرمجموعه های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سیستم اطلاعات 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بیمارستان  (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</w:rPr>
              <w:t>HIS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) در بخش های مختلف</w:t>
            </w:r>
            <w:r w:rsidR="00693517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بیمارستان محل کارآموزی مانند بخش های </w:t>
            </w:r>
            <w:r w:rsidR="00850BE1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بستری، اطاق عمل، آزمایشگاه، تصویربرداری، مدیریت اطلاعات سلامت، حسابداری و مالی و نیز پذیرش </w:t>
            </w:r>
            <w:r w:rsidR="00850BE1" w:rsidRPr="00C527F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693517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ترخیص. </w:t>
            </w:r>
          </w:p>
        </w:tc>
      </w:tr>
      <w:tr w:rsidR="00E513B8" w:rsidRPr="00C527F4" w:rsidTr="000B775C">
        <w:tc>
          <w:tcPr>
            <w:tcW w:w="9242" w:type="dxa"/>
          </w:tcPr>
          <w:p w:rsidR="00E513B8" w:rsidRPr="00C527F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C527F4" w:rsidRDefault="00E513B8" w:rsidP="00E513B8">
            <w:pPr>
              <w:pStyle w:val="ListParagrap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E513B8" w:rsidRPr="00C527F4" w:rsidTr="000B775C">
        <w:tc>
          <w:tcPr>
            <w:tcW w:w="9242" w:type="dxa"/>
          </w:tcPr>
          <w:p w:rsidR="00E513B8" w:rsidRPr="00C527F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روش تدریس </w:t>
            </w:r>
            <w:r w:rsidR="000B775C"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C527F4" w:rsidRDefault="00693517" w:rsidP="00693517">
            <w:pPr>
              <w:pStyle w:val="ListParagrap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پاور پوینت های مجهز به تصاویر، نرم افزارهای تخصصی و تصاویری از  صفحه نمایش های سیستم های اطلاعاتی بالینی </w:t>
            </w:r>
            <w:r w:rsidR="00212376" w:rsidRPr="00C527F4">
              <w:rPr>
                <w:rFonts w:asciiTheme="majorBidi" w:hAnsiTheme="majorBidi" w:cs="B Nazanin"/>
                <w:sz w:val="24"/>
                <w:szCs w:val="24"/>
                <w:rtl/>
              </w:rPr>
              <w:t>در بخش های مختلف بیمارستانی</w:t>
            </w:r>
          </w:p>
        </w:tc>
      </w:tr>
      <w:tr w:rsidR="000D74C1" w:rsidRPr="00C527F4" w:rsidTr="000D74C1">
        <w:trPr>
          <w:trHeight w:val="2385"/>
        </w:trPr>
        <w:tc>
          <w:tcPr>
            <w:tcW w:w="9242" w:type="dxa"/>
          </w:tcPr>
          <w:p w:rsidR="000D74C1" w:rsidRPr="00C527F4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روش </w:t>
            </w:r>
            <w:r w:rsidRPr="00C527F4">
              <w:rPr>
                <w:rFonts w:asciiTheme="majorBidi" w:hAnsiTheme="majorBidi" w:cs="B Nazanin"/>
                <w:rtl/>
              </w:rPr>
              <w:t>ها و</w:t>
            </w:r>
            <w:r w:rsidR="000B775C" w:rsidRPr="00C527F4">
              <w:rPr>
                <w:rFonts w:asciiTheme="majorBidi" w:hAnsiTheme="majorBidi" w:cs="B Nazanin"/>
                <w:rtl/>
              </w:rPr>
              <w:t xml:space="preserve"> </w:t>
            </w:r>
            <w:r w:rsidRPr="00C527F4">
              <w:rPr>
                <w:rFonts w:asciiTheme="majorBidi" w:hAnsiTheme="majorBidi" w:cs="B Nazanin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471" w:type="dxa"/>
              <w:tblLook w:val="04A0" w:firstRow="1" w:lastRow="0" w:firstColumn="1" w:lastColumn="0" w:noHBand="0" w:noVBand="1"/>
            </w:tblPr>
            <w:tblGrid>
              <w:gridCol w:w="2328"/>
              <w:gridCol w:w="2062"/>
              <w:gridCol w:w="2074"/>
              <w:gridCol w:w="2081"/>
            </w:tblGrid>
            <w:tr w:rsidR="000D74C1" w:rsidRPr="00C527F4" w:rsidTr="00B958CC">
              <w:tc>
                <w:tcPr>
                  <w:tcW w:w="2328" w:type="dxa"/>
                </w:tcPr>
                <w:p w:rsidR="000D74C1" w:rsidRPr="00C527F4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روش</w:t>
                  </w:r>
                </w:p>
              </w:tc>
              <w:tc>
                <w:tcPr>
                  <w:tcW w:w="2062" w:type="dxa"/>
                </w:tcPr>
                <w:p w:rsidR="000D74C1" w:rsidRPr="00C527F4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</w:tcPr>
                <w:p w:rsidR="000D74C1" w:rsidRPr="00C527F4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تاریخ</w:t>
                  </w:r>
                </w:p>
              </w:tc>
              <w:tc>
                <w:tcPr>
                  <w:tcW w:w="2081" w:type="dxa"/>
                </w:tcPr>
                <w:p w:rsidR="000D74C1" w:rsidRPr="00C527F4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ساعت</w:t>
                  </w:r>
                </w:p>
              </w:tc>
            </w:tr>
            <w:tr w:rsidR="000D74C1" w:rsidRPr="00C527F4" w:rsidTr="00B958CC">
              <w:tc>
                <w:tcPr>
                  <w:tcW w:w="2328" w:type="dxa"/>
                </w:tcPr>
                <w:p w:rsidR="000D74C1" w:rsidRPr="00C527F4" w:rsidRDefault="00212376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امتحان عملی</w:t>
                  </w:r>
                </w:p>
              </w:tc>
              <w:tc>
                <w:tcPr>
                  <w:tcW w:w="2062" w:type="dxa"/>
                </w:tcPr>
                <w:p w:rsidR="000D74C1" w:rsidRPr="00C527F4" w:rsidRDefault="00071AF8" w:rsidP="00B958C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5</w:t>
                  </w:r>
                </w:p>
              </w:tc>
              <w:tc>
                <w:tcPr>
                  <w:tcW w:w="2074" w:type="dxa"/>
                </w:tcPr>
                <w:p w:rsidR="000D74C1" w:rsidRPr="00C527F4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C527F4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</w:tr>
            <w:tr w:rsidR="000D74C1" w:rsidRPr="00C527F4" w:rsidTr="00B958CC">
              <w:tc>
                <w:tcPr>
                  <w:tcW w:w="2328" w:type="dxa"/>
                </w:tcPr>
                <w:p w:rsidR="000D74C1" w:rsidRPr="00C527F4" w:rsidRDefault="00B958CC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امتحان تئوری (چهارگزینه ای)</w:t>
                  </w:r>
                </w:p>
              </w:tc>
              <w:tc>
                <w:tcPr>
                  <w:tcW w:w="2062" w:type="dxa"/>
                </w:tcPr>
                <w:p w:rsidR="000D74C1" w:rsidRPr="00C527F4" w:rsidRDefault="00071AF8" w:rsidP="00B958C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="B Nazanin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rtl/>
                    </w:rPr>
                    <w:t>10</w:t>
                  </w:r>
                </w:p>
              </w:tc>
              <w:tc>
                <w:tcPr>
                  <w:tcW w:w="2074" w:type="dxa"/>
                </w:tcPr>
                <w:p w:rsidR="000D74C1" w:rsidRPr="00C527F4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C527F4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</w:tr>
            <w:tr w:rsidR="000D74C1" w:rsidRPr="00C527F4" w:rsidTr="00B958CC">
              <w:tc>
                <w:tcPr>
                  <w:tcW w:w="2328" w:type="dxa"/>
                </w:tcPr>
                <w:p w:rsidR="000D74C1" w:rsidRPr="00C527F4" w:rsidRDefault="00B958CC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  <w:t>تکلیف پژوهشی</w:t>
                  </w:r>
                </w:p>
              </w:tc>
              <w:tc>
                <w:tcPr>
                  <w:tcW w:w="2062" w:type="dxa"/>
                </w:tcPr>
                <w:p w:rsidR="000D74C1" w:rsidRPr="00C527F4" w:rsidRDefault="00071AF8" w:rsidP="00B958CC">
                  <w:pPr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074" w:type="dxa"/>
                </w:tcPr>
                <w:p w:rsidR="000D74C1" w:rsidRPr="00C527F4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C527F4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245023" w:rsidRPr="00C527F4" w:rsidTr="00B958CC">
              <w:tc>
                <w:tcPr>
                  <w:tcW w:w="2328" w:type="dxa"/>
                </w:tcPr>
                <w:p w:rsidR="00245023" w:rsidRPr="00C527F4" w:rsidRDefault="00245023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  <w:t>حضور فعال</w:t>
                  </w:r>
                </w:p>
              </w:tc>
              <w:tc>
                <w:tcPr>
                  <w:tcW w:w="2062" w:type="dxa"/>
                </w:tcPr>
                <w:p w:rsidR="00245023" w:rsidRPr="00C527F4" w:rsidRDefault="00245023" w:rsidP="00B958CC">
                  <w:pPr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527F4"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:rsidR="00245023" w:rsidRPr="00C527F4" w:rsidRDefault="00245023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245023" w:rsidRPr="00C527F4" w:rsidRDefault="00245023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C527F4" w:rsidRDefault="000D74C1" w:rsidP="000D74C1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F55445" w:rsidRPr="00C527F4" w:rsidRDefault="000D74C1">
      <w:pPr>
        <w:rPr>
          <w:rFonts w:asciiTheme="majorBidi" w:hAnsiTheme="majorBidi" w:cs="B Nazanin"/>
          <w:sz w:val="24"/>
          <w:szCs w:val="24"/>
          <w:u w:val="single"/>
          <w:rtl/>
        </w:rPr>
      </w:pPr>
      <w:r w:rsidRPr="00C527F4">
        <w:rPr>
          <w:rFonts w:asciiTheme="majorBidi" w:hAnsiTheme="majorBidi" w:cs="B Nazanin"/>
          <w:sz w:val="24"/>
          <w:szCs w:val="24"/>
          <w:u w:val="single"/>
          <w:rtl/>
        </w:rPr>
        <w:t>مقررات درس و انتظارات از دانشجویان</w:t>
      </w:r>
    </w:p>
    <w:p w:rsidR="000B775C" w:rsidRPr="00C527F4" w:rsidRDefault="00B958CC" w:rsidP="0046012C">
      <w:pPr>
        <w:rPr>
          <w:rFonts w:asciiTheme="majorBidi" w:hAnsiTheme="majorBidi" w:cs="B Nazanin"/>
          <w:sz w:val="24"/>
          <w:szCs w:val="24"/>
          <w:rtl/>
        </w:rPr>
      </w:pPr>
      <w:r w:rsidRPr="00C527F4">
        <w:rPr>
          <w:rFonts w:asciiTheme="majorBidi" w:hAnsiTheme="majorBidi" w:cs="B Nazanin"/>
          <w:sz w:val="24"/>
          <w:szCs w:val="24"/>
          <w:rtl/>
        </w:rPr>
        <w:t xml:space="preserve">علاوه بر مشارکت فعالانه و رعایت قوانین و مقررات جاری دانشگاه برای حضور در کلاس، دانشجویان بایستی در طول ترم نسبت به ارتقاء قابیلت های علمی و عملی خود در خصوص کاربرد رایانه در بخش های تخصصی خود و نیز به منظور انجام پژوهش و استخراج اطلاعات کوشا باشند. </w:t>
      </w: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720"/>
        <w:gridCol w:w="1530"/>
        <w:gridCol w:w="1080"/>
        <w:gridCol w:w="3600"/>
        <w:gridCol w:w="900"/>
        <w:gridCol w:w="1908"/>
      </w:tblGrid>
      <w:tr w:rsidR="00052BC4" w:rsidRPr="00C527F4" w:rsidTr="00BB5F50">
        <w:tc>
          <w:tcPr>
            <w:tcW w:w="9738" w:type="dxa"/>
            <w:gridSpan w:val="6"/>
            <w:shd w:val="clear" w:color="auto" w:fill="F2F2F2" w:themeFill="background1" w:themeFillShade="F2"/>
          </w:tcPr>
          <w:p w:rsidR="00052BC4" w:rsidRPr="00C527F4" w:rsidRDefault="00052BC4" w:rsidP="00052BC4">
            <w:pPr>
              <w:spacing w:after="200" w:line="276" w:lineRule="auto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جدول زمان بندی ارائه برنامه درس کاربرد رایانه نیمسال اول  99-98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–</w:t>
            </w:r>
            <w:r w:rsidRPr="00C527F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سیستم های اطلاع رسانی (تئوری)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52BC4" w:rsidRPr="00C527F4" w:rsidTr="00BB5F50">
        <w:tc>
          <w:tcPr>
            <w:tcW w:w="720" w:type="dxa"/>
            <w:shd w:val="clear" w:color="auto" w:fill="F2F2F2" w:themeFill="background1" w:themeFillShade="F2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تاریخ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ساعت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مدرس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آمادگی لازم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دانشجویان قبل از شروع کلاس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052BC4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معماری کلی سیستم های رایانه ای و تاریخچه سیستم های رایانه ای (با تاکید بر جنبه های آموزشی کاربرد رایانه در حیطه علمی بهداشت محیط) </w:t>
            </w:r>
          </w:p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اجزاء معماری سیستم های کامپیوتری(با تاکید بر جنبه های آموزشی کاربرد رایانه در حیطه علمی بهداشت محیط)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معرفی ابزارهای ورودی، خروجی و پردازشی رایانه و سخت افزارها و نرم افزارهای مربوطه (با تاکید بر جنبه های آموزشی کاربرد رایانه در حیطه علمی بهداشت محیط)</w:t>
            </w:r>
          </w:p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سیستم های فایل رایانه و کابرد آنها (هارد دیسک، حافظه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RAM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ROM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و سایر ابزارهای حافظه ای جانبی) (با تاکید بر جنبه های آموزشی کاربرد رایانه در حیطه علمی بهداشت محیط)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معرفی شبکه های کامپیوتری و ارتباطاتی (به صورت عمومی)- معماری شبکه های ارتباطاتی</w:t>
            </w:r>
          </w:p>
          <w:p w:rsidR="00052BC4" w:rsidRPr="00C527F4" w:rsidRDefault="00052BC4" w:rsidP="00BB5F50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Communicational network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052BC4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کاربرد شبکه های کامپیوتری برای اهداف مراقبتی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–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Telehealth, EHIS              Environmental Health Information System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052BC4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کاربرد فناوری اطلاعات در بخش های </w:t>
            </w:r>
            <w:r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جراحی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527F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سامانه </w:t>
            </w:r>
          </w:p>
          <w:p w:rsidR="00052BC4" w:rsidRPr="00C527F4" w:rsidRDefault="00052BC4" w:rsidP="00052BC4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 xml:space="preserve">Operation room Information System 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یا </w:t>
            </w:r>
            <w:r w:rsidRPr="00C527F4">
              <w:rPr>
                <w:rFonts w:asciiTheme="majorBidi" w:hAnsiTheme="majorBidi" w:cs="B Nazanin"/>
                <w:sz w:val="24"/>
                <w:szCs w:val="24"/>
              </w:rPr>
              <w:t>OIS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ارتباط آن با سایر زیرسیستم های اطلاعاتی بیمارستان </w:t>
            </w:r>
          </w:p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معرفی معماری، اجزاء و کاربرد سامانه یکپارچه بهداشتی (سیب)</w:t>
            </w:r>
          </w:p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Integrated Health systems</w:t>
            </w:r>
          </w:p>
          <w:p w:rsidR="00052BC4" w:rsidRPr="00C527F4" w:rsidRDefault="00052BC4" w:rsidP="00052BC4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سامانه یکپارچه بهداشتی (سیب) و پرونده الکترونیک سلامت 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052BC4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کاربرد فناوری اطلاعات سلامت در بهداشت و درمان </w:t>
            </w:r>
            <w:r w:rsidRPr="00C527F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سامانه جامع اطلاعات بیمارستانی </w:t>
            </w:r>
            <w:r w:rsidRPr="00C527F4">
              <w:rPr>
                <w:rFonts w:asciiTheme="majorBidi" w:hAnsiTheme="majorBidi" w:cs="B Nazanin"/>
                <w:sz w:val="24"/>
                <w:szCs w:val="24"/>
              </w:rPr>
              <w:t>HIS</w:t>
            </w:r>
          </w:p>
          <w:p w:rsidR="00052BC4" w:rsidRPr="00C527F4" w:rsidRDefault="00052BC4" w:rsidP="00052BC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>Hospital Information System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زیر شاخه پرستاری این سیستم:</w:t>
            </w:r>
          </w:p>
          <w:p w:rsidR="00052BC4" w:rsidRPr="00C527F4" w:rsidRDefault="00052BC4" w:rsidP="00052BC4">
            <w:pPr>
              <w:jc w:val="right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FF0000"/>
                <w:sz w:val="24"/>
                <w:szCs w:val="24"/>
              </w:rPr>
              <w:lastRenderedPageBreak/>
              <w:t>Nursing Information System,</w:t>
            </w:r>
          </w:p>
          <w:p w:rsidR="00052BC4" w:rsidRPr="00C527F4" w:rsidRDefault="00052BC4" w:rsidP="00052BC4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FF0000"/>
                <w:sz w:val="24"/>
                <w:szCs w:val="24"/>
              </w:rPr>
              <w:t>Operation Room Information System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52BC4" w:rsidRPr="00C527F4" w:rsidRDefault="00052BC4" w:rsidP="00052BC4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کاربرد فناوری اطلاعات در بخش های </w:t>
            </w:r>
            <w:r w:rsidRPr="00C527F4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جراحی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527F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سامانه</w:t>
            </w:r>
          </w:p>
          <w:p w:rsidR="00052BC4" w:rsidRPr="00C527F4" w:rsidRDefault="00052BC4" w:rsidP="00052BC4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</w:rPr>
              <w:t xml:space="preserve">Clinical Decision Support System 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یا </w:t>
            </w:r>
            <w:r w:rsidRPr="00C527F4">
              <w:rPr>
                <w:rFonts w:asciiTheme="majorBidi" w:hAnsiTheme="majorBidi" w:cs="B Nazanin"/>
                <w:sz w:val="24"/>
                <w:szCs w:val="24"/>
              </w:rPr>
              <w:t>CDSS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یکشنبه ها</w:t>
            </w:r>
          </w:p>
        </w:tc>
        <w:tc>
          <w:tcPr>
            <w:tcW w:w="108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36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کاربرد شبکه برای انتقال اطلاعات بهداشتی درمانی ( سامانه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EHR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(سامانه پرونده الکترونیک سلامت ایرانیان (سپاس)) و  فناوری پزشکی از راه دور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Telemedicine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)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</w:t>
            </w:r>
          </w:p>
        </w:tc>
      </w:tr>
      <w:tr w:rsidR="00052BC4" w:rsidRPr="00C527F4" w:rsidTr="00BB5F50">
        <w:tc>
          <w:tcPr>
            <w:tcW w:w="9738" w:type="dxa"/>
            <w:gridSpan w:val="6"/>
          </w:tcPr>
          <w:p w:rsidR="00052BC4" w:rsidRPr="00C527F4" w:rsidRDefault="00052BC4" w:rsidP="00BB5F50">
            <w:pPr>
              <w:spacing w:after="200" w:line="276" w:lineRule="auto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جدول زمان بندی ارائه برنامه درس کاربرد رایانه نیمسال اول  99-98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–</w:t>
            </w:r>
            <w:r w:rsidRPr="00C527F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کامپیوتر (عملی)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052BC4" w:rsidRPr="00C527F4" w:rsidTr="00BB5F50">
        <w:tc>
          <w:tcPr>
            <w:tcW w:w="72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:rsidR="00052BC4" w:rsidRPr="00C527F4" w:rsidRDefault="00052BC4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052BC4" w:rsidRPr="00C527F4" w:rsidRDefault="009A4135" w:rsidP="009A4135">
            <w:pPr>
              <w:jc w:val="center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</w:t>
            </w:r>
            <w:r w:rsidR="00052BC4"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-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6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جستجو در اینترنت (به صورت عمومی) مانند  مرور گرهای اینترنتی (تنظیمات جستجویی و غربالگری های جستجویی به همراه عملگرهای جستجویی</w:t>
            </w:r>
          </w:p>
        </w:tc>
        <w:tc>
          <w:tcPr>
            <w:tcW w:w="900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52BC4" w:rsidRPr="00C527F4" w:rsidRDefault="00052BC4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9A413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پایگاه های اطلاعاتی / کار با پایگاه های اطلاعاتی 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(موتورهای جستجو و نمایه های وبی)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-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با تاکید بر کلید واژه های مراقبتی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کار با پایگاه های اطلاعاتی و اینترنتی (با تمرکز بر حیطه های تحقیقاتی بهداشت محیط) (1)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Internet Databases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کار با پایگاه های اطلاعاتی و اینترنتی (با تمرکز بر حیطه های تحقیقاتی بهداشت محیط) (2)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Internet Databases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jc w:val="both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ایجاد پایگاه داده و انجام داده کاوی در پایگاه های اطلاعاتی (بازنمایی دانش) </w:t>
            </w:r>
            <w:r w:rsidRPr="00C527F4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 </w:t>
            </w:r>
            <w:r w:rsidRPr="00C527F4">
              <w:rPr>
                <w:rFonts w:asciiTheme="majorBidi" w:hAnsiTheme="majorBidi" w:cs="B Nazanin"/>
                <w:color w:val="000000" w:themeColor="text1"/>
              </w:rPr>
              <w:t>Access data mining</w:t>
            </w:r>
          </w:p>
          <w:p w:rsidR="009A4135" w:rsidRPr="00C527F4" w:rsidRDefault="009A4135" w:rsidP="00BB5F50">
            <w:pPr>
              <w:jc w:val="right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</w:rPr>
              <w:t>Disease Registries and surveillance</w:t>
            </w:r>
          </w:p>
          <w:p w:rsidR="009A4135" w:rsidRPr="00C527F4" w:rsidRDefault="009A4135" w:rsidP="00BB5F50">
            <w:pPr>
              <w:jc w:val="right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</w:rPr>
              <w:t xml:space="preserve">Health Registries and  surveillance 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jc w:val="both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مدیریت اطلاعات شخصی در سیستم های رایانه ای (فایل ها و فولدرهای اطلاعاتی و تنظیمات مربوطه) </w:t>
            </w:r>
            <w:r w:rsidRPr="00C527F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تاکید بر مدیریت اطلاعات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مراقبتی</w:t>
            </w:r>
            <w:r w:rsidRPr="00C527F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بهداشتی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jc w:val="both"/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معرفی سیستم های کامپیوتری ثبت موارد بهداشتی                </w:t>
            </w:r>
            <w:r w:rsidRPr="00C527F4">
              <w:rPr>
                <w:rFonts w:asciiTheme="majorBidi" w:hAnsiTheme="majorBidi" w:cs="B Nazanin"/>
                <w:color w:val="000000" w:themeColor="text1"/>
              </w:rPr>
              <w:t xml:space="preserve">Healthcare  registries </w:t>
            </w: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داده کاوی در نرم افزار از طریق </w:t>
            </w:r>
            <w:r w:rsidRPr="00C527F4">
              <w:rPr>
                <w:rFonts w:asciiTheme="majorBidi" w:hAnsiTheme="majorBidi" w:cs="B Nazanin"/>
                <w:color w:val="000000" w:themeColor="text1"/>
              </w:rPr>
              <w:t xml:space="preserve">Access  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کاربرد زیرساخت های شبکه ای و اطلاع رسانی در انتقال اطلاعات بهداشتی </w:t>
            </w:r>
            <w:r w:rsidRPr="00C527F4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با تمرکز بر مراقبتی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WEB BASE EHIS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نرم افزارهای مدیریت منابع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Endnote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برای اهداف آکادمیک (با تاکید بر بهداشت محیط)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 xml:space="preserve">شنبه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lastRenderedPageBreak/>
              <w:t xml:space="preserve">مرور مطالب قبلی و </w:t>
            </w: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lastRenderedPageBreak/>
              <w:t xml:space="preserve">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برای اهداف آکادمیک (با تاکید بر بهداشت محیط)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Microsoft excel, Word, Access 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برای اهداف آکادمیک (با تاکید بر بهداشت محیط)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excel, Word, Access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برای اهداف آکادمیک (با تاکید بر بهداشت محیط) </w:t>
            </w:r>
          </w:p>
          <w:p w:rsidR="009A4135" w:rsidRPr="00C527F4" w:rsidRDefault="009A4135" w:rsidP="00BB5F50">
            <w:pPr>
              <w:jc w:val="right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excel, Word, Access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برای اهداف آکادمیک (با تاکید بر بهداشت محیط)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excel, Word, Access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programs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) برای اهداف آکادمیک (با تاکید بر بهداشت محیط)</w:t>
            </w:r>
          </w:p>
          <w:p w:rsidR="009A4135" w:rsidRPr="00C527F4" w:rsidRDefault="009A4135" w:rsidP="00BB5F50">
            <w:pPr>
              <w:bidi w:val="0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excel, Word, Access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>مرور مطالب قبلی و تمرین عملی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ICDL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برای اهداف آکادمیک (با تاکید بر بهداشت محیط)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  <w:tr w:rsidR="009A4135" w:rsidRPr="00C527F4" w:rsidTr="00BB5F50">
        <w:tc>
          <w:tcPr>
            <w:tcW w:w="720" w:type="dxa"/>
          </w:tcPr>
          <w:p w:rsidR="009A4135" w:rsidRPr="00C527F4" w:rsidRDefault="009A4135" w:rsidP="00BB5F50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53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چهارشنبه ها</w:t>
            </w:r>
          </w:p>
        </w:tc>
        <w:tc>
          <w:tcPr>
            <w:tcW w:w="1080" w:type="dxa"/>
          </w:tcPr>
          <w:p w:rsidR="009A4135" w:rsidRPr="00C527F4" w:rsidRDefault="009A4135" w:rsidP="009A4135">
            <w:pPr>
              <w:jc w:val="center"/>
              <w:rPr>
                <w:rFonts w:asciiTheme="majorBidi" w:hAnsiTheme="majorBidi" w:cs="B Nazanin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ICDL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برای اهداف آکادمیک (با تاکید بر بهداشت محیط)</w:t>
            </w:r>
          </w:p>
        </w:tc>
        <w:tc>
          <w:tcPr>
            <w:tcW w:w="900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9A4135" w:rsidRPr="00C527F4" w:rsidRDefault="009A4135" w:rsidP="00BB5F50">
            <w:pPr>
              <w:rPr>
                <w:rFonts w:asciiTheme="majorBidi" w:hAnsiTheme="majorBidi" w:cs="B Nazanin"/>
                <w:color w:val="000000" w:themeColor="text1"/>
              </w:rPr>
            </w:pPr>
            <w:r w:rsidRPr="00C527F4">
              <w:rPr>
                <w:rFonts w:asciiTheme="majorBidi" w:hAnsiTheme="majorBidi" w:cs="B Nazanin"/>
                <w:color w:val="000000" w:themeColor="text1"/>
                <w:rtl/>
              </w:rPr>
              <w:t xml:space="preserve">مرور مطالب قبلی و تمرین عملی </w:t>
            </w:r>
          </w:p>
        </w:tc>
      </w:tr>
    </w:tbl>
    <w:p w:rsidR="000D74C1" w:rsidRPr="00C527F4" w:rsidRDefault="000D74C1">
      <w:pPr>
        <w:rPr>
          <w:rFonts w:asciiTheme="majorBidi" w:hAnsiTheme="majorBidi" w:cs="B Nazanin"/>
          <w:sz w:val="24"/>
          <w:szCs w:val="24"/>
        </w:rPr>
      </w:pPr>
    </w:p>
    <w:sectPr w:rsidR="000D74C1" w:rsidRPr="00C527F4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A9" w:rsidRDefault="00A76CA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76CA9" w:rsidRDefault="00A76CA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A9" w:rsidRDefault="00A76CA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76CA9" w:rsidRDefault="00A76CA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478F"/>
    <w:rsid w:val="00045E64"/>
    <w:rsid w:val="00052BC4"/>
    <w:rsid w:val="00071AF8"/>
    <w:rsid w:val="000B775C"/>
    <w:rsid w:val="000B7AEB"/>
    <w:rsid w:val="000D74C1"/>
    <w:rsid w:val="00103723"/>
    <w:rsid w:val="00175799"/>
    <w:rsid w:val="001B64AA"/>
    <w:rsid w:val="001D25DF"/>
    <w:rsid w:val="001E4AF3"/>
    <w:rsid w:val="00212376"/>
    <w:rsid w:val="002246F6"/>
    <w:rsid w:val="00241820"/>
    <w:rsid w:val="00245023"/>
    <w:rsid w:val="002879DF"/>
    <w:rsid w:val="00343045"/>
    <w:rsid w:val="00364C0D"/>
    <w:rsid w:val="003814A2"/>
    <w:rsid w:val="003D1669"/>
    <w:rsid w:val="00421C94"/>
    <w:rsid w:val="0043243B"/>
    <w:rsid w:val="0046012C"/>
    <w:rsid w:val="0049756D"/>
    <w:rsid w:val="004D54FB"/>
    <w:rsid w:val="00513D93"/>
    <w:rsid w:val="00517307"/>
    <w:rsid w:val="00545DC0"/>
    <w:rsid w:val="00587704"/>
    <w:rsid w:val="005A5A04"/>
    <w:rsid w:val="005D3797"/>
    <w:rsid w:val="005F1D8F"/>
    <w:rsid w:val="006054D6"/>
    <w:rsid w:val="006747B0"/>
    <w:rsid w:val="00685297"/>
    <w:rsid w:val="00693517"/>
    <w:rsid w:val="006D4E09"/>
    <w:rsid w:val="006F4C82"/>
    <w:rsid w:val="007415AF"/>
    <w:rsid w:val="00746BBF"/>
    <w:rsid w:val="00766B9D"/>
    <w:rsid w:val="0077192B"/>
    <w:rsid w:val="007945AF"/>
    <w:rsid w:val="00827EBE"/>
    <w:rsid w:val="00833189"/>
    <w:rsid w:val="00850BE1"/>
    <w:rsid w:val="00986CAA"/>
    <w:rsid w:val="009942C2"/>
    <w:rsid w:val="00994BE3"/>
    <w:rsid w:val="009A4135"/>
    <w:rsid w:val="009B700C"/>
    <w:rsid w:val="009F5809"/>
    <w:rsid w:val="00A76CA9"/>
    <w:rsid w:val="00B36855"/>
    <w:rsid w:val="00B62AEE"/>
    <w:rsid w:val="00B77281"/>
    <w:rsid w:val="00B958CC"/>
    <w:rsid w:val="00BB6A1E"/>
    <w:rsid w:val="00BE2C7F"/>
    <w:rsid w:val="00C364DF"/>
    <w:rsid w:val="00C527F4"/>
    <w:rsid w:val="00C7512F"/>
    <w:rsid w:val="00C97617"/>
    <w:rsid w:val="00CA6867"/>
    <w:rsid w:val="00CF232F"/>
    <w:rsid w:val="00D1383D"/>
    <w:rsid w:val="00D20A87"/>
    <w:rsid w:val="00D20C0A"/>
    <w:rsid w:val="00D250F5"/>
    <w:rsid w:val="00D96F98"/>
    <w:rsid w:val="00DB487E"/>
    <w:rsid w:val="00DF2B78"/>
    <w:rsid w:val="00E035D7"/>
    <w:rsid w:val="00E453C8"/>
    <w:rsid w:val="00E513B8"/>
    <w:rsid w:val="00E71C1F"/>
    <w:rsid w:val="00E91E7C"/>
    <w:rsid w:val="00E940CA"/>
    <w:rsid w:val="00E94DD8"/>
    <w:rsid w:val="00EC2FAD"/>
    <w:rsid w:val="00ED5FC1"/>
    <w:rsid w:val="00F55445"/>
    <w:rsid w:val="00F80899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1E4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1E4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1570;&#1583;&#1585;&#1587;Mostafa.shanbezadeh@gmail.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C1F9-B1C8-4576-869E-DE0E4649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2019-09-16T18:35:00Z</dcterms:created>
  <dcterms:modified xsi:type="dcterms:W3CDTF">2019-09-16T18:35:00Z</dcterms:modified>
</cp:coreProperties>
</file>